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48A2D" w14:textId="20B57D6D" w:rsidR="00091154" w:rsidRDefault="00091154" w:rsidP="008B02BB">
      <w:pPr>
        <w:jc w:val="right"/>
        <w:rPr>
          <w:rFonts w:ascii="ＭＳ ゴシック" w:eastAsia="ＭＳ ゴシック" w:hAnsi="ＭＳ ゴシック"/>
        </w:rPr>
      </w:pPr>
      <w:r w:rsidRPr="008B02BB">
        <w:rPr>
          <w:rFonts w:ascii="ＭＳ ゴシック" w:eastAsia="ＭＳ ゴシック" w:hAnsi="ＭＳ ゴシック" w:hint="eastAsia"/>
          <w:spacing w:val="175"/>
          <w:kern w:val="0"/>
          <w:fitText w:val="1890" w:id="-1462598400"/>
        </w:rPr>
        <w:t>事務連</w:t>
      </w:r>
      <w:r w:rsidRPr="008B02BB">
        <w:rPr>
          <w:rFonts w:ascii="ＭＳ ゴシック" w:eastAsia="ＭＳ ゴシック" w:hAnsi="ＭＳ ゴシック" w:hint="eastAsia"/>
          <w:kern w:val="0"/>
          <w:fitText w:val="1890" w:id="-1462598400"/>
        </w:rPr>
        <w:t>絡</w:t>
      </w:r>
      <w:r w:rsidR="008B02BB">
        <w:rPr>
          <w:rFonts w:ascii="ＭＳ ゴシック" w:eastAsia="ＭＳ ゴシック" w:hAnsi="ＭＳ ゴシック" w:hint="eastAsia"/>
        </w:rPr>
        <w:t xml:space="preserve">　</w:t>
      </w:r>
    </w:p>
    <w:p w14:paraId="7DA048E4" w14:textId="69652976" w:rsidR="00A34602" w:rsidRDefault="00091154" w:rsidP="008B02BB">
      <w:pPr>
        <w:jc w:val="right"/>
        <w:rPr>
          <w:rFonts w:ascii="ＭＳ ゴシック" w:eastAsia="ＭＳ ゴシック" w:hAnsi="ＭＳ ゴシック"/>
        </w:rPr>
      </w:pPr>
      <w:r>
        <w:rPr>
          <w:rFonts w:ascii="ＭＳ ゴシック" w:eastAsia="ＭＳ ゴシック" w:hAnsi="ＭＳ ゴシック" w:hint="eastAsia"/>
        </w:rPr>
        <w:t>令和４年９月１５日</w:t>
      </w:r>
    </w:p>
    <w:p w14:paraId="2A14A066" w14:textId="745A328F" w:rsidR="00091154" w:rsidRDefault="00091154">
      <w:pPr>
        <w:rPr>
          <w:rFonts w:ascii="ＭＳ ゴシック" w:eastAsia="ＭＳ ゴシック" w:hAnsi="ＭＳ ゴシック"/>
        </w:rPr>
      </w:pPr>
    </w:p>
    <w:p w14:paraId="4352848F" w14:textId="60130B76" w:rsidR="00091154" w:rsidRDefault="00091154">
      <w:pPr>
        <w:rPr>
          <w:rFonts w:ascii="ＭＳ ゴシック" w:eastAsia="ＭＳ ゴシック" w:hAnsi="ＭＳ ゴシック"/>
        </w:rPr>
      </w:pPr>
      <w:r>
        <w:rPr>
          <w:rFonts w:ascii="ＭＳ ゴシック" w:eastAsia="ＭＳ ゴシック" w:hAnsi="ＭＳ ゴシック" w:hint="eastAsia"/>
        </w:rPr>
        <w:t>事</w:t>
      </w:r>
      <w:r w:rsidR="008B02BB">
        <w:rPr>
          <w:rFonts w:ascii="ＭＳ ゴシック" w:eastAsia="ＭＳ ゴシック" w:hAnsi="ＭＳ ゴシック" w:hint="eastAsia"/>
        </w:rPr>
        <w:t xml:space="preserve">　</w:t>
      </w:r>
      <w:r>
        <w:rPr>
          <w:rFonts w:ascii="ＭＳ ゴシック" w:eastAsia="ＭＳ ゴシック" w:hAnsi="ＭＳ ゴシック" w:hint="eastAsia"/>
        </w:rPr>
        <w:t>業</w:t>
      </w:r>
      <w:r w:rsidR="008B02BB">
        <w:rPr>
          <w:rFonts w:ascii="ＭＳ ゴシック" w:eastAsia="ＭＳ ゴシック" w:hAnsi="ＭＳ ゴシック" w:hint="eastAsia"/>
        </w:rPr>
        <w:t xml:space="preserve">　</w:t>
      </w:r>
      <w:r>
        <w:rPr>
          <w:rFonts w:ascii="ＭＳ ゴシック" w:eastAsia="ＭＳ ゴシック" w:hAnsi="ＭＳ ゴシック" w:hint="eastAsia"/>
        </w:rPr>
        <w:t>主</w:t>
      </w:r>
      <w:r w:rsidR="008B02BB">
        <w:rPr>
          <w:rFonts w:ascii="ＭＳ ゴシック" w:eastAsia="ＭＳ ゴシック" w:hAnsi="ＭＳ ゴシック" w:hint="eastAsia"/>
        </w:rPr>
        <w:t xml:space="preserve">　　</w:t>
      </w:r>
      <w:r>
        <w:rPr>
          <w:rFonts w:ascii="ＭＳ ゴシック" w:eastAsia="ＭＳ ゴシック" w:hAnsi="ＭＳ ゴシック" w:hint="eastAsia"/>
        </w:rPr>
        <w:t>様</w:t>
      </w:r>
    </w:p>
    <w:p w14:paraId="258E657A" w14:textId="33D4D625" w:rsidR="00091154" w:rsidRDefault="00091154">
      <w:pPr>
        <w:rPr>
          <w:rFonts w:ascii="ＭＳ ゴシック" w:eastAsia="ＭＳ ゴシック" w:hAnsi="ＭＳ ゴシック"/>
        </w:rPr>
      </w:pPr>
      <w:r>
        <w:rPr>
          <w:rFonts w:ascii="ＭＳ ゴシック" w:eastAsia="ＭＳ ゴシック" w:hAnsi="ＭＳ ゴシック" w:hint="eastAsia"/>
        </w:rPr>
        <w:t>事務担当者</w:t>
      </w:r>
      <w:r w:rsidR="008B02BB">
        <w:rPr>
          <w:rFonts w:ascii="ＭＳ ゴシック" w:eastAsia="ＭＳ ゴシック" w:hAnsi="ＭＳ ゴシック" w:hint="eastAsia"/>
        </w:rPr>
        <w:t xml:space="preserve">　　</w:t>
      </w:r>
      <w:r>
        <w:rPr>
          <w:rFonts w:ascii="ＭＳ ゴシック" w:eastAsia="ＭＳ ゴシック" w:hAnsi="ＭＳ ゴシック" w:hint="eastAsia"/>
        </w:rPr>
        <w:t>様</w:t>
      </w:r>
    </w:p>
    <w:p w14:paraId="131ADF80" w14:textId="08FCECFF" w:rsidR="00091154" w:rsidRDefault="00091154">
      <w:pPr>
        <w:rPr>
          <w:rFonts w:ascii="ＭＳ ゴシック" w:eastAsia="ＭＳ ゴシック" w:hAnsi="ＭＳ ゴシック"/>
        </w:rPr>
      </w:pPr>
    </w:p>
    <w:p w14:paraId="6A1CAEA7" w14:textId="0943F614" w:rsidR="00091154" w:rsidRDefault="00091154" w:rsidP="008B02BB">
      <w:pPr>
        <w:jc w:val="right"/>
        <w:rPr>
          <w:rFonts w:ascii="ＭＳ ゴシック" w:eastAsia="ＭＳ ゴシック" w:hAnsi="ＭＳ ゴシック"/>
        </w:rPr>
      </w:pPr>
      <w:r>
        <w:rPr>
          <w:rFonts w:ascii="ＭＳ ゴシック" w:eastAsia="ＭＳ ゴシック" w:hAnsi="ＭＳ ゴシック" w:hint="eastAsia"/>
        </w:rPr>
        <w:t>神戸機械金属健康保険組合</w:t>
      </w:r>
    </w:p>
    <w:p w14:paraId="0F440B5A" w14:textId="40742402" w:rsidR="00091154" w:rsidRDefault="00091154">
      <w:pPr>
        <w:rPr>
          <w:rFonts w:ascii="ＭＳ ゴシック" w:eastAsia="ＭＳ ゴシック" w:hAnsi="ＭＳ ゴシック"/>
        </w:rPr>
      </w:pPr>
    </w:p>
    <w:p w14:paraId="42962FED" w14:textId="39CA7092" w:rsidR="00091154" w:rsidRPr="008B02BB" w:rsidRDefault="00091154" w:rsidP="008B02BB">
      <w:pPr>
        <w:jc w:val="center"/>
        <w:rPr>
          <w:rFonts w:ascii="ＭＳ ゴシック" w:eastAsia="ＭＳ ゴシック" w:hAnsi="ＭＳ ゴシック"/>
          <w:b/>
          <w:bCs/>
        </w:rPr>
      </w:pPr>
      <w:r w:rsidRPr="008B02BB">
        <w:rPr>
          <w:rFonts w:ascii="ＭＳ ゴシック" w:eastAsia="ＭＳ ゴシック" w:hAnsi="ＭＳ ゴシック" w:hint="eastAsia"/>
          <w:b/>
          <w:bCs/>
        </w:rPr>
        <w:t>各種給付金の公金受取口座の利用について</w:t>
      </w:r>
    </w:p>
    <w:p w14:paraId="264D725F" w14:textId="04297E7B" w:rsidR="00091154" w:rsidRDefault="00091154">
      <w:pPr>
        <w:rPr>
          <w:rFonts w:ascii="ＭＳ ゴシック" w:eastAsia="ＭＳ ゴシック" w:hAnsi="ＭＳ ゴシック"/>
        </w:rPr>
      </w:pPr>
    </w:p>
    <w:p w14:paraId="46E5F19A" w14:textId="29B152DF" w:rsidR="00091154" w:rsidRDefault="00091154" w:rsidP="008B02BB">
      <w:pPr>
        <w:ind w:firstLineChars="100" w:firstLine="210"/>
        <w:rPr>
          <w:rFonts w:ascii="ＭＳ ゴシック" w:eastAsia="ＭＳ ゴシック" w:hAnsi="ＭＳ ゴシック"/>
        </w:rPr>
      </w:pPr>
      <w:r>
        <w:rPr>
          <w:rFonts w:ascii="ＭＳ ゴシック" w:eastAsia="ＭＳ ゴシック" w:hAnsi="ＭＳ ゴシック" w:hint="eastAsia"/>
        </w:rPr>
        <w:t>日頃より当組合の事業運営にご理解とご協力を賜り厚く御礼申し上げます。</w:t>
      </w:r>
    </w:p>
    <w:p w14:paraId="12C4EDBC" w14:textId="04C7536B" w:rsidR="00091154" w:rsidRDefault="008B02BB" w:rsidP="008B02BB">
      <w:pPr>
        <w:ind w:firstLineChars="100" w:firstLine="210"/>
        <w:rPr>
          <w:rFonts w:ascii="ＭＳ ゴシック" w:eastAsia="ＭＳ ゴシック" w:hAnsi="ＭＳ ゴシック"/>
        </w:rPr>
      </w:pPr>
      <w:r>
        <w:rPr>
          <w:rFonts w:ascii="ＭＳ ゴシック" w:eastAsia="ＭＳ ゴシック" w:hAnsi="ＭＳ ゴシック" w:hint="eastAsia"/>
        </w:rPr>
        <w:t>さて、</w:t>
      </w:r>
      <w:r w:rsidR="00491300">
        <w:rPr>
          <w:rFonts w:ascii="ＭＳ ゴシック" w:eastAsia="ＭＳ ゴシック" w:hAnsi="ＭＳ ゴシック" w:hint="eastAsia"/>
        </w:rPr>
        <w:t>現在、</w:t>
      </w:r>
      <w:r>
        <w:rPr>
          <w:rFonts w:ascii="ＭＳ ゴシック" w:eastAsia="ＭＳ ゴシック" w:hAnsi="ＭＳ ゴシック" w:hint="eastAsia"/>
        </w:rPr>
        <w:t>療養費</w:t>
      </w:r>
      <w:r w:rsidR="00491300">
        <w:rPr>
          <w:rFonts w:ascii="ＭＳ ゴシック" w:eastAsia="ＭＳ ゴシック" w:hAnsi="ＭＳ ゴシック" w:hint="eastAsia"/>
        </w:rPr>
        <w:t>、</w:t>
      </w:r>
      <w:r>
        <w:rPr>
          <w:rFonts w:ascii="ＭＳ ゴシック" w:eastAsia="ＭＳ ゴシック" w:hAnsi="ＭＳ ゴシック" w:hint="eastAsia"/>
        </w:rPr>
        <w:t>傷病手当金などの保険給付金の受取口座は、その都度具体的な金融機関名、口座番号、口座名義等を申請書に記入いただいているところです。</w:t>
      </w:r>
    </w:p>
    <w:p w14:paraId="219AF4FA" w14:textId="17C332A1" w:rsidR="008B02BB" w:rsidRPr="008B02BB" w:rsidRDefault="008B02BB" w:rsidP="008B02BB">
      <w:pPr>
        <w:ind w:firstLineChars="100" w:firstLine="210"/>
        <w:rPr>
          <w:rFonts w:ascii="ＭＳ ゴシック" w:eastAsia="ＭＳ ゴシック" w:hAnsi="ＭＳ ゴシック"/>
          <w:bCs/>
        </w:rPr>
      </w:pPr>
      <w:r>
        <w:rPr>
          <w:rFonts w:ascii="ＭＳ ゴシック" w:eastAsia="ＭＳ ゴシック" w:hAnsi="ＭＳ ゴシック" w:hint="eastAsia"/>
        </w:rPr>
        <w:t>令和４年１０月から、新たに、</w:t>
      </w:r>
      <w:r w:rsidRPr="008B02BB">
        <w:rPr>
          <w:rFonts w:ascii="ＭＳ ゴシック" w:eastAsia="ＭＳ ゴシック" w:hAnsi="ＭＳ ゴシック" w:hint="eastAsia"/>
          <w:bCs/>
        </w:rPr>
        <w:t>予め登録している公金受取口座</w:t>
      </w:r>
      <w:r w:rsidR="005A4F8F" w:rsidRPr="005A4F8F">
        <w:rPr>
          <w:rFonts w:ascii="ＭＳ ゴシック" w:eastAsia="ＭＳ ゴシック" w:hAnsi="ＭＳ ゴシック" w:hint="eastAsia"/>
          <w:bCs/>
          <w:vertAlign w:val="superscript"/>
        </w:rPr>
        <w:t>※</w:t>
      </w:r>
      <w:r w:rsidRPr="008B02BB">
        <w:rPr>
          <w:rFonts w:ascii="ＭＳ ゴシック" w:eastAsia="ＭＳ ゴシック" w:hAnsi="ＭＳ ゴシック" w:hint="eastAsia"/>
          <w:bCs/>
        </w:rPr>
        <w:t>をお持ちの場合には、申請書の公金受取口座欄にチェックマークを入れて頂くことで口座情報の記載を省略できることと</w:t>
      </w:r>
      <w:r w:rsidR="00491300">
        <w:rPr>
          <w:rFonts w:ascii="ＭＳ ゴシック" w:eastAsia="ＭＳ ゴシック" w:hAnsi="ＭＳ ゴシック" w:hint="eastAsia"/>
          <w:bCs/>
        </w:rPr>
        <w:t>いたします</w:t>
      </w:r>
      <w:r w:rsidRPr="008B02BB">
        <w:rPr>
          <w:rFonts w:ascii="ＭＳ ゴシック" w:eastAsia="ＭＳ ゴシック" w:hAnsi="ＭＳ ゴシック" w:hint="eastAsia"/>
          <w:bCs/>
        </w:rPr>
        <w:t>。</w:t>
      </w:r>
      <w:r w:rsidR="000E2674">
        <w:rPr>
          <w:rFonts w:ascii="ＭＳ ゴシック" w:eastAsia="ＭＳ ゴシック" w:hAnsi="ＭＳ ゴシック" w:hint="eastAsia"/>
          <w:bCs/>
        </w:rPr>
        <w:t>これに伴い、公金受取口座欄を追加した各種給付金の申請書を１０月１日以降掲載いたします。</w:t>
      </w:r>
    </w:p>
    <w:p w14:paraId="456ED35B" w14:textId="7D499140" w:rsidR="008B02BB" w:rsidRDefault="008B02BB" w:rsidP="008B02BB">
      <w:pPr>
        <w:rPr>
          <w:rFonts w:ascii="ＭＳ ゴシック" w:eastAsia="ＭＳ ゴシック" w:hAnsi="ＭＳ ゴシック"/>
          <w:bCs/>
        </w:rPr>
      </w:pPr>
      <w:r w:rsidRPr="008B02BB">
        <w:rPr>
          <w:rFonts w:ascii="ＭＳ ゴシック" w:eastAsia="ＭＳ ゴシック" w:hAnsi="ＭＳ ゴシック" w:hint="eastAsia"/>
          <w:bCs/>
        </w:rPr>
        <w:t xml:space="preserve">　なお、「公金受取口座情報を登録・変更・抹消を行った場合、預貯金口座の実在性の確認等が行われるため、登録した情報等の反映までには数日程度を要することがあり、変更前の口座に給付される場合があります。</w:t>
      </w:r>
    </w:p>
    <w:p w14:paraId="0A564AD3" w14:textId="77777777" w:rsidR="00B05124" w:rsidRDefault="00B05124" w:rsidP="008B02BB">
      <w:pPr>
        <w:rPr>
          <w:rFonts w:ascii="ＭＳ ゴシック" w:eastAsia="ＭＳ ゴシック" w:hAnsi="ＭＳ ゴシック"/>
          <w:bCs/>
        </w:rPr>
      </w:pPr>
    </w:p>
    <w:tbl>
      <w:tblPr>
        <w:tblStyle w:val="a5"/>
        <w:tblW w:w="0" w:type="auto"/>
        <w:jc w:val="center"/>
        <w:tblLook w:val="04A0" w:firstRow="1" w:lastRow="0" w:firstColumn="1" w:lastColumn="0" w:noHBand="0" w:noVBand="1"/>
      </w:tblPr>
      <w:tblGrid>
        <w:gridCol w:w="8494"/>
      </w:tblGrid>
      <w:tr w:rsidR="00D71898" w14:paraId="222875B6" w14:textId="77777777" w:rsidTr="00B05124">
        <w:trPr>
          <w:jc w:val="center"/>
        </w:trPr>
        <w:tc>
          <w:tcPr>
            <w:tcW w:w="8494" w:type="dxa"/>
          </w:tcPr>
          <w:p w14:paraId="01DAC6EE" w14:textId="77777777" w:rsidR="00D71898" w:rsidRPr="002B33B4" w:rsidRDefault="00D71898" w:rsidP="00D71898">
            <w:pPr>
              <w:rPr>
                <w:rFonts w:ascii="ＭＳ ゴシック" w:eastAsia="ＭＳ ゴシック" w:hAnsi="ＭＳ ゴシック"/>
                <w:bCs/>
                <w:sz w:val="18"/>
                <w:szCs w:val="18"/>
              </w:rPr>
            </w:pPr>
            <w:r w:rsidRPr="002B33B4">
              <w:rPr>
                <w:rFonts w:ascii="ＭＳ ゴシック" w:eastAsia="ＭＳ ゴシック" w:hAnsi="ＭＳ ゴシック" w:hint="eastAsia"/>
                <w:bCs/>
                <w:sz w:val="18"/>
                <w:szCs w:val="18"/>
              </w:rPr>
              <w:t>※公金受取口座とは</w:t>
            </w:r>
          </w:p>
          <w:p w14:paraId="410E3DB3" w14:textId="77777777" w:rsidR="00D71898" w:rsidRPr="002B33B4" w:rsidRDefault="00D71898" w:rsidP="00D71898">
            <w:pPr>
              <w:ind w:firstLineChars="100" w:firstLine="180"/>
              <w:rPr>
                <w:rFonts w:ascii="ＭＳ ゴシック" w:eastAsia="ＭＳ ゴシック" w:hAnsi="ＭＳ ゴシック"/>
                <w:bCs/>
                <w:sz w:val="18"/>
                <w:szCs w:val="18"/>
              </w:rPr>
            </w:pPr>
            <w:r w:rsidRPr="002B33B4">
              <w:rPr>
                <w:rFonts w:ascii="ＭＳ ゴシック" w:eastAsia="ＭＳ ゴシック" w:hAnsi="ＭＳ ゴシック" w:hint="eastAsia"/>
                <w:bCs/>
                <w:sz w:val="18"/>
                <w:szCs w:val="18"/>
              </w:rPr>
              <w:t>国民の皆さまが金融機関にお持ちの預貯金口座について、一人一口座、給付金等の受取のための口座として、国（デジタル庁）に任意で登録していただく制度です。預貯金口座の情報をマイナンバーとともに事前に国（デジタル庁）に登録しておくことにより、緊急時の給付金等の申請において、申請書への口座情報の記載や通帳の写し等の添付、行政機関における口座情報の確認作業等が不要になります。口座情報は、緊急時の給付金のほか、健康保険の給付金、年金、児童手当、所得税の還付金等、幅広い給付金等の支給事務に利用することができます。この登録される口座を、公的給付支給等口座（以下、「公金受取口座」）と言います。詳しくは、下記デジタル庁ホームページをご覧ください。</w:t>
            </w:r>
          </w:p>
          <w:p w14:paraId="74C41A0E" w14:textId="77EBDC16" w:rsidR="00D71898" w:rsidRPr="00D71898" w:rsidRDefault="00D71898" w:rsidP="00D71898">
            <w:pPr>
              <w:ind w:firstLineChars="800" w:firstLine="1440"/>
              <w:rPr>
                <w:rFonts w:ascii="ＭＳ ゴシック" w:eastAsia="ＭＳ ゴシック" w:hAnsi="ＭＳ ゴシック"/>
                <w:bCs/>
              </w:rPr>
            </w:pPr>
            <w:r w:rsidRPr="002B33B4">
              <w:rPr>
                <w:rFonts w:ascii="ＭＳ ゴシック" w:eastAsia="ＭＳ ゴシック" w:hAnsi="ＭＳ ゴシック"/>
                <w:bCs/>
                <w:sz w:val="18"/>
                <w:szCs w:val="18"/>
              </w:rPr>
              <w:t>https://www.digital.go.jp/policies/account_registration/</w:t>
            </w:r>
          </w:p>
        </w:tc>
        <w:bookmarkStart w:id="0" w:name="_GoBack"/>
        <w:bookmarkEnd w:id="0"/>
      </w:tr>
    </w:tbl>
    <w:p w14:paraId="180718A9" w14:textId="77777777" w:rsidR="00B05124" w:rsidRDefault="00B05124" w:rsidP="006509AF">
      <w:pPr>
        <w:jc w:val="left"/>
        <w:rPr>
          <w:rFonts w:ascii="ＭＳ ゴシック" w:eastAsia="ＭＳ ゴシック" w:hAnsi="ＭＳ ゴシック"/>
          <w:bCs/>
        </w:rPr>
      </w:pPr>
    </w:p>
    <w:p w14:paraId="74DD86A3" w14:textId="2B813CD2" w:rsidR="008B02BB" w:rsidRPr="008B02BB" w:rsidRDefault="008B02BB" w:rsidP="006509AF">
      <w:pPr>
        <w:jc w:val="left"/>
        <w:rPr>
          <w:rFonts w:ascii="ＭＳ ゴシック" w:eastAsia="ＭＳ ゴシック" w:hAnsi="ＭＳ ゴシック"/>
          <w:bCs/>
        </w:rPr>
      </w:pPr>
      <w:r>
        <w:rPr>
          <w:rFonts w:ascii="ＭＳ ゴシック" w:eastAsia="ＭＳ ゴシック" w:hAnsi="ＭＳ ゴシック" w:hint="eastAsia"/>
          <w:bCs/>
        </w:rPr>
        <w:t>（申請書のひな型）</w:t>
      </w:r>
    </w:p>
    <w:tbl>
      <w:tblPr>
        <w:tblW w:w="100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95"/>
        <w:gridCol w:w="1083"/>
        <w:gridCol w:w="284"/>
        <w:gridCol w:w="284"/>
        <w:gridCol w:w="284"/>
        <w:gridCol w:w="284"/>
        <w:gridCol w:w="284"/>
        <w:gridCol w:w="284"/>
        <w:gridCol w:w="284"/>
        <w:gridCol w:w="284"/>
        <w:gridCol w:w="1593"/>
        <w:gridCol w:w="3553"/>
      </w:tblGrid>
      <w:tr w:rsidR="008B02BB" w:rsidRPr="008B02BB" w14:paraId="31CD1B0F" w14:textId="77777777" w:rsidTr="007F0D9D">
        <w:trPr>
          <w:trHeight w:val="503"/>
          <w:jc w:val="center"/>
        </w:trPr>
        <w:tc>
          <w:tcPr>
            <w:tcW w:w="1596" w:type="dxa"/>
            <w:tcBorders>
              <w:top w:val="single" w:sz="12" w:space="0" w:color="auto"/>
              <w:left w:val="single" w:sz="12" w:space="0" w:color="auto"/>
            </w:tcBorders>
            <w:shd w:val="clear" w:color="auto" w:fill="FFFF00"/>
            <w:tcMar>
              <w:left w:w="142" w:type="dxa"/>
              <w:right w:w="142" w:type="dxa"/>
            </w:tcMar>
            <w:vAlign w:val="center"/>
          </w:tcPr>
          <w:p w14:paraId="47AF2851" w14:textId="7B9CC7D2" w:rsidR="008B02BB" w:rsidRPr="007F0D9D" w:rsidRDefault="008B02BB" w:rsidP="007F0D9D">
            <w:pPr>
              <w:jc w:val="center"/>
              <w:rPr>
                <w:rFonts w:ascii="ＭＳ ゴシック" w:eastAsia="ＭＳ ゴシック" w:hAnsi="ＭＳ ゴシック"/>
                <w:sz w:val="18"/>
                <w:szCs w:val="18"/>
              </w:rPr>
            </w:pPr>
            <w:r w:rsidRPr="007F0D9D">
              <w:rPr>
                <w:rFonts w:ascii="ＭＳ ゴシック" w:eastAsia="ＭＳ ゴシック" w:hAnsi="ＭＳ ゴシック" w:hint="eastAsia"/>
                <w:kern w:val="0"/>
                <w:sz w:val="18"/>
                <w:szCs w:val="18"/>
              </w:rPr>
              <w:t>公金</w:t>
            </w:r>
            <w:r w:rsidRPr="007F0D9D">
              <w:rPr>
                <w:rFonts w:ascii="ＭＳ ゴシック" w:eastAsia="ＭＳ ゴシック" w:hAnsi="ＭＳ ゴシック" w:hint="eastAsia"/>
                <w:sz w:val="18"/>
                <w:szCs w:val="18"/>
              </w:rPr>
              <w:t>受取口座</w:t>
            </w:r>
          </w:p>
        </w:tc>
        <w:tc>
          <w:tcPr>
            <w:tcW w:w="284" w:type="dxa"/>
            <w:gridSpan w:val="11"/>
            <w:tcBorders>
              <w:top w:val="single" w:sz="12" w:space="0" w:color="auto"/>
              <w:right w:val="single" w:sz="12" w:space="0" w:color="auto"/>
            </w:tcBorders>
            <w:shd w:val="clear" w:color="auto" w:fill="FFFF00"/>
            <w:vAlign w:val="center"/>
          </w:tcPr>
          <w:p w14:paraId="25AA9899" w14:textId="77777777" w:rsidR="008B02BB" w:rsidRPr="007F0D9D" w:rsidRDefault="008B02BB" w:rsidP="008B02BB">
            <w:pPr>
              <w:rPr>
                <w:rFonts w:ascii="ＭＳ ゴシック" w:eastAsia="ＭＳ ゴシック" w:hAnsi="ＭＳ ゴシック"/>
                <w:sz w:val="20"/>
                <w:szCs w:val="20"/>
              </w:rPr>
            </w:pPr>
            <w:r w:rsidRPr="007F0D9D">
              <w:rPr>
                <w:rFonts w:ascii="ＭＳ ゴシック" w:eastAsia="ＭＳ ゴシック" w:hAnsi="ＭＳ ゴシック" w:hint="eastAsia"/>
                <w:sz w:val="20"/>
                <w:szCs w:val="20"/>
              </w:rPr>
              <w:t>□マイナポータル等で事前登録した公金受取口座を利用します。</w:t>
            </w:r>
          </w:p>
          <w:p w14:paraId="1CACF203" w14:textId="77777777" w:rsidR="008B02BB" w:rsidRPr="007F0D9D" w:rsidRDefault="008B02BB" w:rsidP="008B02BB">
            <w:pPr>
              <w:rPr>
                <w:rFonts w:ascii="ＭＳ ゴシック" w:eastAsia="ＭＳ ゴシック" w:hAnsi="ＭＳ ゴシック"/>
                <w:sz w:val="20"/>
                <w:szCs w:val="20"/>
              </w:rPr>
            </w:pPr>
            <w:r w:rsidRPr="007F0D9D">
              <w:rPr>
                <w:rFonts w:ascii="ＭＳ ゴシック" w:eastAsia="ＭＳ ゴシック" w:hAnsi="ＭＳ ゴシック" w:hint="eastAsia"/>
                <w:sz w:val="20"/>
                <w:szCs w:val="20"/>
              </w:rPr>
              <w:t>（利用する場合のみ☑、利用しない場合下記金融機関名を記入）</w:t>
            </w:r>
          </w:p>
        </w:tc>
      </w:tr>
      <w:tr w:rsidR="008B02BB" w:rsidRPr="008B02BB" w14:paraId="1CFD8C08" w14:textId="77777777" w:rsidTr="007F0D9D">
        <w:trPr>
          <w:trHeight w:val="503"/>
          <w:jc w:val="center"/>
        </w:trPr>
        <w:tc>
          <w:tcPr>
            <w:tcW w:w="1596" w:type="dxa"/>
            <w:tcBorders>
              <w:top w:val="single" w:sz="12" w:space="0" w:color="auto"/>
              <w:left w:val="single" w:sz="12" w:space="0" w:color="auto"/>
            </w:tcBorders>
            <w:shd w:val="clear" w:color="auto" w:fill="auto"/>
            <w:tcMar>
              <w:left w:w="142" w:type="dxa"/>
              <w:right w:w="142" w:type="dxa"/>
            </w:tcMar>
            <w:vAlign w:val="center"/>
          </w:tcPr>
          <w:p w14:paraId="2493CA3E" w14:textId="77777777" w:rsidR="008B02BB" w:rsidRPr="007F0D9D" w:rsidRDefault="008B02BB" w:rsidP="007F0D9D">
            <w:pPr>
              <w:jc w:val="center"/>
              <w:rPr>
                <w:rFonts w:ascii="ＭＳ ゴシック" w:eastAsia="ＭＳ ゴシック" w:hAnsi="ＭＳ ゴシック"/>
                <w:sz w:val="18"/>
                <w:szCs w:val="18"/>
              </w:rPr>
            </w:pPr>
            <w:r w:rsidRPr="007F0D9D">
              <w:rPr>
                <w:rFonts w:ascii="ＭＳ ゴシック" w:eastAsia="ＭＳ ゴシック" w:hAnsi="ＭＳ ゴシック" w:hint="eastAsia"/>
                <w:spacing w:val="60"/>
                <w:kern w:val="0"/>
                <w:sz w:val="18"/>
                <w:szCs w:val="18"/>
                <w:fitText w:val="1080" w:id="-1453156095"/>
              </w:rPr>
              <w:t>払渡希</w:t>
            </w:r>
            <w:r w:rsidRPr="007F0D9D">
              <w:rPr>
                <w:rFonts w:ascii="ＭＳ ゴシック" w:eastAsia="ＭＳ ゴシック" w:hAnsi="ＭＳ ゴシック" w:hint="eastAsia"/>
                <w:kern w:val="0"/>
                <w:sz w:val="18"/>
                <w:szCs w:val="18"/>
                <w:fitText w:val="1080" w:id="-1453156095"/>
              </w:rPr>
              <w:t>望</w:t>
            </w:r>
          </w:p>
          <w:p w14:paraId="54C2846A" w14:textId="77777777" w:rsidR="008B02BB" w:rsidRPr="007F0D9D" w:rsidRDefault="008B02BB" w:rsidP="007F0D9D">
            <w:pPr>
              <w:jc w:val="center"/>
              <w:rPr>
                <w:rFonts w:ascii="ＭＳ ゴシック" w:eastAsia="ＭＳ ゴシック" w:hAnsi="ＭＳ ゴシック"/>
                <w:sz w:val="18"/>
                <w:szCs w:val="18"/>
              </w:rPr>
            </w:pPr>
            <w:r w:rsidRPr="007F0D9D">
              <w:rPr>
                <w:rFonts w:ascii="ＭＳ ゴシック" w:eastAsia="ＭＳ ゴシック" w:hAnsi="ＭＳ ゴシック" w:hint="eastAsia"/>
                <w:spacing w:val="22"/>
                <w:kern w:val="0"/>
                <w:sz w:val="18"/>
                <w:szCs w:val="18"/>
                <w:fitText w:val="1080" w:id="-1453156094"/>
              </w:rPr>
              <w:t>金融機関</w:t>
            </w:r>
            <w:r w:rsidRPr="007F0D9D">
              <w:rPr>
                <w:rFonts w:ascii="ＭＳ ゴシック" w:eastAsia="ＭＳ ゴシック" w:hAnsi="ＭＳ ゴシック" w:hint="eastAsia"/>
                <w:spacing w:val="2"/>
                <w:kern w:val="0"/>
                <w:sz w:val="18"/>
                <w:szCs w:val="18"/>
                <w:fitText w:val="1080" w:id="-1453156094"/>
              </w:rPr>
              <w:t>名</w:t>
            </w:r>
          </w:p>
        </w:tc>
        <w:tc>
          <w:tcPr>
            <w:tcW w:w="284" w:type="dxa"/>
            <w:gridSpan w:val="10"/>
            <w:tcBorders>
              <w:top w:val="single" w:sz="12" w:space="0" w:color="auto"/>
              <w:right w:val="nil"/>
            </w:tcBorders>
            <w:shd w:val="clear" w:color="auto" w:fill="auto"/>
            <w:vAlign w:val="center"/>
          </w:tcPr>
          <w:p w14:paraId="455EB2D2" w14:textId="77777777" w:rsidR="008B02BB" w:rsidRPr="007F0D9D" w:rsidRDefault="008B02BB" w:rsidP="006509AF">
            <w:pPr>
              <w:ind w:firstLineChars="1400" w:firstLine="2520"/>
              <w:rPr>
                <w:rFonts w:ascii="ＭＳ ゴシック" w:eastAsia="ＭＳ ゴシック" w:hAnsi="ＭＳ ゴシック"/>
                <w:sz w:val="18"/>
                <w:szCs w:val="18"/>
              </w:rPr>
            </w:pPr>
            <w:r w:rsidRPr="007F0D9D">
              <w:rPr>
                <w:rFonts w:ascii="ＭＳ ゴシック" w:eastAsia="ＭＳ ゴシック" w:hAnsi="ＭＳ ゴシック" w:hint="eastAsia"/>
                <w:sz w:val="18"/>
                <w:szCs w:val="18"/>
              </w:rPr>
              <w:t>銀　　行</w:t>
            </w:r>
          </w:p>
          <w:p w14:paraId="5CFEF3BC" w14:textId="77777777" w:rsidR="008B02BB" w:rsidRPr="007F0D9D" w:rsidRDefault="008B02BB" w:rsidP="006509AF">
            <w:pPr>
              <w:ind w:firstLineChars="1400" w:firstLine="2520"/>
              <w:rPr>
                <w:rFonts w:ascii="ＭＳ ゴシック" w:eastAsia="ＭＳ ゴシック" w:hAnsi="ＭＳ ゴシック"/>
                <w:sz w:val="18"/>
                <w:szCs w:val="18"/>
              </w:rPr>
            </w:pPr>
            <w:r w:rsidRPr="007F0D9D">
              <w:rPr>
                <w:rFonts w:ascii="ＭＳ ゴシック" w:eastAsia="ＭＳ ゴシック" w:hAnsi="ＭＳ ゴシック" w:hint="eastAsia"/>
                <w:sz w:val="18"/>
                <w:szCs w:val="18"/>
              </w:rPr>
              <w:t>信用金庫</w:t>
            </w:r>
          </w:p>
        </w:tc>
        <w:tc>
          <w:tcPr>
            <w:tcW w:w="3553" w:type="dxa"/>
            <w:tcBorders>
              <w:top w:val="single" w:sz="12" w:space="0" w:color="auto"/>
              <w:left w:val="nil"/>
              <w:right w:val="single" w:sz="12" w:space="0" w:color="auto"/>
            </w:tcBorders>
            <w:shd w:val="clear" w:color="auto" w:fill="auto"/>
            <w:vAlign w:val="center"/>
          </w:tcPr>
          <w:p w14:paraId="3BD95E25" w14:textId="77777777" w:rsidR="008B02BB" w:rsidRPr="007F0D9D" w:rsidRDefault="008B02BB" w:rsidP="006509AF">
            <w:pPr>
              <w:ind w:firstLineChars="1200" w:firstLine="2160"/>
              <w:rPr>
                <w:rFonts w:ascii="ＭＳ ゴシック" w:eastAsia="ＭＳ ゴシック" w:hAnsi="ＭＳ ゴシック"/>
                <w:sz w:val="18"/>
                <w:szCs w:val="18"/>
              </w:rPr>
            </w:pPr>
            <w:r w:rsidRPr="007F0D9D">
              <w:rPr>
                <w:rFonts w:ascii="ＭＳ ゴシック" w:eastAsia="ＭＳ ゴシック" w:hAnsi="ＭＳ ゴシック" w:hint="eastAsia"/>
                <w:sz w:val="18"/>
                <w:szCs w:val="18"/>
              </w:rPr>
              <w:t>支店</w:t>
            </w:r>
          </w:p>
        </w:tc>
      </w:tr>
      <w:tr w:rsidR="007F0D9D" w:rsidRPr="008B02BB" w14:paraId="2133806D" w14:textId="77777777" w:rsidTr="007F0D9D">
        <w:trPr>
          <w:trHeight w:hRule="exact" w:val="258"/>
          <w:jc w:val="center"/>
        </w:trPr>
        <w:tc>
          <w:tcPr>
            <w:tcW w:w="1596" w:type="dxa"/>
            <w:vMerge w:val="restart"/>
            <w:tcBorders>
              <w:left w:val="single" w:sz="12" w:space="0" w:color="auto"/>
            </w:tcBorders>
            <w:shd w:val="clear" w:color="auto" w:fill="auto"/>
            <w:tcMar>
              <w:left w:w="142" w:type="dxa"/>
              <w:right w:w="142" w:type="dxa"/>
            </w:tcMar>
            <w:vAlign w:val="center"/>
          </w:tcPr>
          <w:p w14:paraId="45F1D989" w14:textId="4C9A1CE7" w:rsidR="008B02BB" w:rsidRPr="007F0D9D" w:rsidRDefault="008B02BB" w:rsidP="007F0D9D">
            <w:pPr>
              <w:jc w:val="center"/>
              <w:rPr>
                <w:rFonts w:ascii="ＭＳ ゴシック" w:eastAsia="ＭＳ ゴシック" w:hAnsi="ＭＳ ゴシック"/>
                <w:sz w:val="18"/>
                <w:szCs w:val="18"/>
              </w:rPr>
            </w:pPr>
            <w:r w:rsidRPr="007F0D9D">
              <w:rPr>
                <w:rFonts w:ascii="ＭＳ ゴシック" w:eastAsia="ＭＳ ゴシック" w:hAnsi="ＭＳ ゴシック" w:hint="eastAsia"/>
                <w:spacing w:val="60"/>
                <w:kern w:val="0"/>
                <w:sz w:val="18"/>
                <w:szCs w:val="18"/>
                <w:fitText w:val="1080" w:id="-1453156096"/>
              </w:rPr>
              <w:t>口座番</w:t>
            </w:r>
            <w:r w:rsidRPr="007F0D9D">
              <w:rPr>
                <w:rFonts w:ascii="ＭＳ ゴシック" w:eastAsia="ＭＳ ゴシック" w:hAnsi="ＭＳ ゴシック" w:hint="eastAsia"/>
                <w:kern w:val="0"/>
                <w:sz w:val="18"/>
                <w:szCs w:val="18"/>
                <w:fitText w:val="1080" w:id="-1453156096"/>
              </w:rPr>
              <w:t>号</w:t>
            </w:r>
          </w:p>
        </w:tc>
        <w:tc>
          <w:tcPr>
            <w:tcW w:w="1083" w:type="dxa"/>
            <w:vMerge w:val="restart"/>
            <w:shd w:val="clear" w:color="auto" w:fill="auto"/>
            <w:tcMar>
              <w:left w:w="85" w:type="dxa"/>
              <w:right w:w="85" w:type="dxa"/>
            </w:tcMar>
            <w:vAlign w:val="center"/>
          </w:tcPr>
          <w:p w14:paraId="6A33334F" w14:textId="28B0903C" w:rsidR="008B02BB" w:rsidRPr="007F0D9D" w:rsidRDefault="006509AF" w:rsidP="008B02BB">
            <w:pPr>
              <w:rPr>
                <w:rFonts w:ascii="ＭＳ ゴシック" w:eastAsia="ＭＳ ゴシック" w:hAnsi="ＭＳ ゴシック"/>
                <w:sz w:val="18"/>
                <w:szCs w:val="18"/>
              </w:rPr>
            </w:pPr>
            <w:r w:rsidRPr="007F0D9D">
              <w:rPr>
                <w:rFonts w:ascii="ＭＳ ゴシック" w:eastAsia="ＭＳ ゴシック" w:hAnsi="ＭＳ ゴシック" w:hint="eastAsia"/>
                <w:sz w:val="18"/>
                <w:szCs w:val="18"/>
              </w:rPr>
              <w:t>1</w:t>
            </w:r>
            <w:r w:rsidR="008B02BB" w:rsidRPr="007F0D9D">
              <w:rPr>
                <w:rFonts w:ascii="ＭＳ ゴシック" w:eastAsia="ＭＳ ゴシック" w:hAnsi="ＭＳ ゴシック" w:hint="eastAsia"/>
                <w:sz w:val="18"/>
                <w:szCs w:val="18"/>
              </w:rPr>
              <w:t>普通預金</w:t>
            </w:r>
          </w:p>
          <w:p w14:paraId="49445609" w14:textId="4FC64014" w:rsidR="008B02BB" w:rsidRPr="007F0D9D" w:rsidRDefault="006509AF" w:rsidP="008B02BB">
            <w:pPr>
              <w:rPr>
                <w:rFonts w:ascii="ＭＳ ゴシック" w:eastAsia="ＭＳ ゴシック" w:hAnsi="ＭＳ ゴシック"/>
                <w:sz w:val="18"/>
                <w:szCs w:val="18"/>
              </w:rPr>
            </w:pPr>
            <w:r w:rsidRPr="007F0D9D">
              <w:rPr>
                <w:rFonts w:ascii="ＭＳ ゴシック" w:eastAsia="ＭＳ ゴシック" w:hAnsi="ＭＳ ゴシック" w:hint="eastAsia"/>
                <w:sz w:val="18"/>
                <w:szCs w:val="18"/>
              </w:rPr>
              <w:t>2</w:t>
            </w:r>
            <w:r w:rsidR="008B02BB" w:rsidRPr="007F0D9D">
              <w:rPr>
                <w:rFonts w:ascii="ＭＳ ゴシック" w:eastAsia="ＭＳ ゴシック" w:hAnsi="ＭＳ ゴシック" w:hint="eastAsia"/>
                <w:sz w:val="18"/>
                <w:szCs w:val="18"/>
              </w:rPr>
              <w:t>当座預金</w:t>
            </w:r>
          </w:p>
        </w:tc>
        <w:tc>
          <w:tcPr>
            <w:tcW w:w="284" w:type="dxa"/>
            <w:vMerge w:val="restart"/>
            <w:tcBorders>
              <w:right w:val="dotted" w:sz="4" w:space="0" w:color="auto"/>
            </w:tcBorders>
            <w:shd w:val="clear" w:color="auto" w:fill="auto"/>
            <w:vAlign w:val="center"/>
          </w:tcPr>
          <w:p w14:paraId="5DA5662B" w14:textId="77777777" w:rsidR="008B02BB" w:rsidRPr="007F0D9D" w:rsidRDefault="008B02BB" w:rsidP="00D74211">
            <w:pPr>
              <w:jc w:val="center"/>
              <w:rPr>
                <w:rFonts w:ascii="ＭＳ ゴシック" w:eastAsia="ＭＳ ゴシック" w:hAnsi="ＭＳ ゴシック"/>
                <w:sz w:val="18"/>
                <w:szCs w:val="18"/>
              </w:rPr>
            </w:pPr>
            <w:r w:rsidRPr="007F0D9D">
              <w:rPr>
                <w:rFonts w:ascii="ＭＳ ゴシック" w:eastAsia="ＭＳ ゴシック" w:hAnsi="ＭＳ ゴシック" w:hint="eastAsia"/>
                <w:sz w:val="18"/>
                <w:szCs w:val="18"/>
              </w:rPr>
              <w:t>№</w:t>
            </w:r>
          </w:p>
        </w:tc>
        <w:tc>
          <w:tcPr>
            <w:tcW w:w="284" w:type="dxa"/>
            <w:vMerge w:val="restart"/>
            <w:tcBorders>
              <w:left w:val="dotted" w:sz="4" w:space="0" w:color="auto"/>
              <w:right w:val="dotted" w:sz="4" w:space="0" w:color="auto"/>
            </w:tcBorders>
            <w:shd w:val="clear" w:color="auto" w:fill="auto"/>
            <w:vAlign w:val="center"/>
          </w:tcPr>
          <w:p w14:paraId="2D4D63BA" w14:textId="77777777" w:rsidR="008B02BB" w:rsidRPr="007F0D9D" w:rsidRDefault="008B02BB" w:rsidP="008B02BB">
            <w:pPr>
              <w:rPr>
                <w:rFonts w:ascii="ＭＳ ゴシック" w:eastAsia="ＭＳ ゴシック" w:hAnsi="ＭＳ ゴシック"/>
                <w:sz w:val="18"/>
                <w:szCs w:val="18"/>
              </w:rPr>
            </w:pPr>
          </w:p>
        </w:tc>
        <w:tc>
          <w:tcPr>
            <w:tcW w:w="284" w:type="dxa"/>
            <w:vMerge w:val="restart"/>
            <w:tcBorders>
              <w:left w:val="dotted" w:sz="4" w:space="0" w:color="auto"/>
              <w:right w:val="dotted" w:sz="4" w:space="0" w:color="auto"/>
            </w:tcBorders>
            <w:shd w:val="clear" w:color="auto" w:fill="auto"/>
            <w:vAlign w:val="center"/>
          </w:tcPr>
          <w:p w14:paraId="0CF7A3D3" w14:textId="77777777" w:rsidR="008B02BB" w:rsidRPr="007F0D9D" w:rsidRDefault="008B02BB" w:rsidP="008B02BB">
            <w:pPr>
              <w:rPr>
                <w:rFonts w:ascii="ＭＳ ゴシック" w:eastAsia="ＭＳ ゴシック" w:hAnsi="ＭＳ ゴシック"/>
                <w:sz w:val="18"/>
                <w:szCs w:val="18"/>
              </w:rPr>
            </w:pPr>
          </w:p>
        </w:tc>
        <w:tc>
          <w:tcPr>
            <w:tcW w:w="284" w:type="dxa"/>
            <w:vMerge w:val="restart"/>
            <w:tcBorders>
              <w:left w:val="dotted" w:sz="4" w:space="0" w:color="auto"/>
              <w:right w:val="dotted" w:sz="4" w:space="0" w:color="auto"/>
            </w:tcBorders>
            <w:shd w:val="clear" w:color="auto" w:fill="auto"/>
            <w:vAlign w:val="center"/>
          </w:tcPr>
          <w:p w14:paraId="1354938C" w14:textId="77777777" w:rsidR="008B02BB" w:rsidRPr="007F0D9D" w:rsidRDefault="008B02BB" w:rsidP="008B02BB">
            <w:pPr>
              <w:rPr>
                <w:rFonts w:ascii="ＭＳ ゴシック" w:eastAsia="ＭＳ ゴシック" w:hAnsi="ＭＳ ゴシック"/>
                <w:sz w:val="18"/>
                <w:szCs w:val="18"/>
              </w:rPr>
            </w:pPr>
          </w:p>
        </w:tc>
        <w:tc>
          <w:tcPr>
            <w:tcW w:w="284" w:type="dxa"/>
            <w:vMerge w:val="restart"/>
            <w:tcBorders>
              <w:left w:val="dotted" w:sz="4" w:space="0" w:color="auto"/>
              <w:right w:val="dotted" w:sz="4" w:space="0" w:color="auto"/>
            </w:tcBorders>
            <w:shd w:val="clear" w:color="auto" w:fill="auto"/>
            <w:vAlign w:val="center"/>
          </w:tcPr>
          <w:p w14:paraId="2EAD16AF" w14:textId="77777777" w:rsidR="008B02BB" w:rsidRPr="007F0D9D" w:rsidRDefault="008B02BB" w:rsidP="008B02BB">
            <w:pPr>
              <w:rPr>
                <w:rFonts w:ascii="ＭＳ ゴシック" w:eastAsia="ＭＳ ゴシック" w:hAnsi="ＭＳ ゴシック"/>
                <w:sz w:val="18"/>
                <w:szCs w:val="18"/>
              </w:rPr>
            </w:pPr>
          </w:p>
        </w:tc>
        <w:tc>
          <w:tcPr>
            <w:tcW w:w="284" w:type="dxa"/>
            <w:vMerge w:val="restart"/>
            <w:tcBorders>
              <w:left w:val="dotted" w:sz="4" w:space="0" w:color="auto"/>
              <w:right w:val="dotted" w:sz="4" w:space="0" w:color="auto"/>
            </w:tcBorders>
            <w:shd w:val="clear" w:color="auto" w:fill="auto"/>
            <w:vAlign w:val="center"/>
          </w:tcPr>
          <w:p w14:paraId="414C1396" w14:textId="77777777" w:rsidR="008B02BB" w:rsidRPr="007F0D9D" w:rsidRDefault="008B02BB" w:rsidP="008B02BB">
            <w:pPr>
              <w:rPr>
                <w:rFonts w:ascii="ＭＳ ゴシック" w:eastAsia="ＭＳ ゴシック" w:hAnsi="ＭＳ ゴシック"/>
                <w:sz w:val="18"/>
                <w:szCs w:val="18"/>
              </w:rPr>
            </w:pPr>
          </w:p>
        </w:tc>
        <w:tc>
          <w:tcPr>
            <w:tcW w:w="284" w:type="dxa"/>
            <w:vMerge w:val="restart"/>
            <w:tcBorders>
              <w:left w:val="dotted" w:sz="4" w:space="0" w:color="auto"/>
              <w:right w:val="dotted" w:sz="4" w:space="0" w:color="auto"/>
            </w:tcBorders>
            <w:shd w:val="clear" w:color="auto" w:fill="auto"/>
            <w:vAlign w:val="center"/>
          </w:tcPr>
          <w:p w14:paraId="1E983D6E" w14:textId="77777777" w:rsidR="008B02BB" w:rsidRPr="007F0D9D" w:rsidRDefault="008B02BB" w:rsidP="008B02BB">
            <w:pPr>
              <w:rPr>
                <w:rFonts w:ascii="ＭＳ ゴシック" w:eastAsia="ＭＳ ゴシック" w:hAnsi="ＭＳ ゴシック"/>
                <w:sz w:val="18"/>
                <w:szCs w:val="18"/>
              </w:rPr>
            </w:pPr>
          </w:p>
        </w:tc>
        <w:tc>
          <w:tcPr>
            <w:tcW w:w="284" w:type="dxa"/>
            <w:vMerge w:val="restart"/>
            <w:tcBorders>
              <w:left w:val="dotted" w:sz="4" w:space="0" w:color="auto"/>
            </w:tcBorders>
            <w:shd w:val="clear" w:color="auto" w:fill="auto"/>
            <w:vAlign w:val="center"/>
          </w:tcPr>
          <w:p w14:paraId="517979EE" w14:textId="77777777" w:rsidR="008B02BB" w:rsidRPr="007F0D9D" w:rsidRDefault="008B02BB" w:rsidP="008B02BB">
            <w:pPr>
              <w:rPr>
                <w:rFonts w:ascii="ＭＳ ゴシック" w:eastAsia="ＭＳ ゴシック" w:hAnsi="ＭＳ ゴシック"/>
                <w:sz w:val="18"/>
                <w:szCs w:val="18"/>
              </w:rPr>
            </w:pPr>
          </w:p>
        </w:tc>
        <w:tc>
          <w:tcPr>
            <w:tcW w:w="1593" w:type="dxa"/>
            <w:vMerge w:val="restart"/>
            <w:shd w:val="clear" w:color="auto" w:fill="auto"/>
            <w:tcMar>
              <w:left w:w="142" w:type="dxa"/>
              <w:right w:w="142" w:type="dxa"/>
            </w:tcMar>
            <w:vAlign w:val="center"/>
          </w:tcPr>
          <w:p w14:paraId="3C47788D" w14:textId="77777777" w:rsidR="008B02BB" w:rsidRPr="007F0D9D" w:rsidRDefault="008B02BB" w:rsidP="00D74211">
            <w:pPr>
              <w:jc w:val="center"/>
              <w:rPr>
                <w:rFonts w:ascii="ＭＳ ゴシック" w:eastAsia="ＭＳ ゴシック" w:hAnsi="ＭＳ ゴシック"/>
                <w:sz w:val="18"/>
                <w:szCs w:val="18"/>
              </w:rPr>
            </w:pPr>
            <w:r w:rsidRPr="007F0D9D">
              <w:rPr>
                <w:rFonts w:ascii="ＭＳ ゴシック" w:eastAsia="ＭＳ ゴシック" w:hAnsi="ＭＳ ゴシック" w:hint="eastAsia"/>
                <w:spacing w:val="46"/>
                <w:kern w:val="0"/>
                <w:sz w:val="18"/>
                <w:szCs w:val="18"/>
                <w:fitText w:val="1000" w:id="-1455208704"/>
              </w:rPr>
              <w:t>口座名</w:t>
            </w:r>
            <w:r w:rsidRPr="007F0D9D">
              <w:rPr>
                <w:rFonts w:ascii="ＭＳ ゴシック" w:eastAsia="ＭＳ ゴシック" w:hAnsi="ＭＳ ゴシック" w:hint="eastAsia"/>
                <w:spacing w:val="2"/>
                <w:kern w:val="0"/>
                <w:sz w:val="18"/>
                <w:szCs w:val="18"/>
                <w:fitText w:val="1000" w:id="-1455208704"/>
              </w:rPr>
              <w:t>義</w:t>
            </w:r>
          </w:p>
        </w:tc>
        <w:tc>
          <w:tcPr>
            <w:tcW w:w="3553" w:type="dxa"/>
            <w:tcBorders>
              <w:bottom w:val="single" w:sz="4" w:space="0" w:color="auto"/>
              <w:right w:val="single" w:sz="12" w:space="0" w:color="auto"/>
            </w:tcBorders>
            <w:shd w:val="clear" w:color="auto" w:fill="auto"/>
          </w:tcPr>
          <w:p w14:paraId="1CE891F1" w14:textId="77777777" w:rsidR="008B02BB" w:rsidRPr="007F0D9D" w:rsidRDefault="008B02BB" w:rsidP="00B05124">
            <w:pPr>
              <w:spacing w:line="200" w:lineRule="exact"/>
              <w:rPr>
                <w:rFonts w:ascii="ＭＳ ゴシック" w:eastAsia="ＭＳ ゴシック" w:hAnsi="ＭＳ ゴシック"/>
                <w:sz w:val="18"/>
                <w:szCs w:val="18"/>
              </w:rPr>
            </w:pPr>
            <w:r w:rsidRPr="007F0D9D">
              <w:rPr>
                <w:rFonts w:ascii="ＭＳ ゴシック" w:eastAsia="ＭＳ ゴシック" w:hAnsi="ＭＳ ゴシック" w:hint="eastAsia"/>
                <w:sz w:val="18"/>
                <w:szCs w:val="18"/>
              </w:rPr>
              <w:t>ﾌﾘｶﾞﾅ</w:t>
            </w:r>
          </w:p>
        </w:tc>
      </w:tr>
      <w:tr w:rsidR="007F0D9D" w:rsidRPr="008B02BB" w14:paraId="1D7227BF" w14:textId="77777777" w:rsidTr="007F0D9D">
        <w:trPr>
          <w:trHeight w:hRule="exact" w:val="490"/>
          <w:jc w:val="center"/>
        </w:trPr>
        <w:tc>
          <w:tcPr>
            <w:tcW w:w="1596" w:type="dxa"/>
            <w:vMerge/>
            <w:tcBorders>
              <w:left w:val="single" w:sz="12" w:space="0" w:color="auto"/>
              <w:bottom w:val="single" w:sz="12" w:space="0" w:color="auto"/>
            </w:tcBorders>
            <w:shd w:val="clear" w:color="auto" w:fill="auto"/>
            <w:vAlign w:val="center"/>
          </w:tcPr>
          <w:p w14:paraId="4FD2A013" w14:textId="77777777" w:rsidR="008B02BB" w:rsidRPr="007F0D9D" w:rsidRDefault="008B02BB" w:rsidP="008B02BB">
            <w:pPr>
              <w:rPr>
                <w:rFonts w:ascii="ＭＳ ゴシック" w:eastAsia="ＭＳ ゴシック" w:hAnsi="ＭＳ ゴシック"/>
                <w:sz w:val="18"/>
                <w:szCs w:val="18"/>
              </w:rPr>
            </w:pPr>
          </w:p>
        </w:tc>
        <w:tc>
          <w:tcPr>
            <w:tcW w:w="1083" w:type="dxa"/>
            <w:vMerge/>
            <w:tcBorders>
              <w:bottom w:val="single" w:sz="12" w:space="0" w:color="auto"/>
            </w:tcBorders>
            <w:shd w:val="clear" w:color="auto" w:fill="auto"/>
            <w:vAlign w:val="center"/>
          </w:tcPr>
          <w:p w14:paraId="5E53E7DF" w14:textId="77777777" w:rsidR="008B02BB" w:rsidRPr="007F0D9D" w:rsidRDefault="008B02BB" w:rsidP="008B02BB">
            <w:pPr>
              <w:rPr>
                <w:rFonts w:ascii="ＭＳ ゴシック" w:eastAsia="ＭＳ ゴシック" w:hAnsi="ＭＳ ゴシック"/>
                <w:sz w:val="18"/>
                <w:szCs w:val="18"/>
              </w:rPr>
            </w:pPr>
          </w:p>
        </w:tc>
        <w:tc>
          <w:tcPr>
            <w:tcW w:w="284" w:type="dxa"/>
            <w:vMerge/>
            <w:tcBorders>
              <w:top w:val="single" w:sz="4" w:space="0" w:color="auto"/>
              <w:bottom w:val="single" w:sz="12" w:space="0" w:color="auto"/>
              <w:right w:val="dotted" w:sz="4" w:space="0" w:color="auto"/>
            </w:tcBorders>
            <w:shd w:val="clear" w:color="auto" w:fill="auto"/>
            <w:vAlign w:val="center"/>
          </w:tcPr>
          <w:p w14:paraId="53F33039" w14:textId="77777777" w:rsidR="008B02BB" w:rsidRPr="007F0D9D" w:rsidRDefault="008B02BB" w:rsidP="008B02BB">
            <w:pPr>
              <w:rPr>
                <w:rFonts w:ascii="ＭＳ ゴシック" w:eastAsia="ＭＳ ゴシック" w:hAnsi="ＭＳ ゴシック"/>
                <w:sz w:val="18"/>
                <w:szCs w:val="18"/>
              </w:rPr>
            </w:pPr>
          </w:p>
        </w:tc>
        <w:tc>
          <w:tcPr>
            <w:tcW w:w="284" w:type="dxa"/>
            <w:vMerge/>
            <w:tcBorders>
              <w:top w:val="single" w:sz="4" w:space="0" w:color="auto"/>
              <w:left w:val="dotted" w:sz="4" w:space="0" w:color="auto"/>
              <w:bottom w:val="single" w:sz="12" w:space="0" w:color="auto"/>
              <w:right w:val="dotted" w:sz="4" w:space="0" w:color="auto"/>
            </w:tcBorders>
            <w:shd w:val="clear" w:color="auto" w:fill="auto"/>
            <w:vAlign w:val="center"/>
          </w:tcPr>
          <w:p w14:paraId="338DEF39" w14:textId="77777777" w:rsidR="008B02BB" w:rsidRPr="007F0D9D" w:rsidRDefault="008B02BB" w:rsidP="008B02BB">
            <w:pPr>
              <w:rPr>
                <w:rFonts w:ascii="ＭＳ ゴシック" w:eastAsia="ＭＳ ゴシック" w:hAnsi="ＭＳ ゴシック"/>
                <w:sz w:val="18"/>
                <w:szCs w:val="18"/>
              </w:rPr>
            </w:pPr>
          </w:p>
        </w:tc>
        <w:tc>
          <w:tcPr>
            <w:tcW w:w="284" w:type="dxa"/>
            <w:vMerge/>
            <w:tcBorders>
              <w:top w:val="single" w:sz="4" w:space="0" w:color="auto"/>
              <w:left w:val="dotted" w:sz="4" w:space="0" w:color="auto"/>
              <w:bottom w:val="single" w:sz="12" w:space="0" w:color="auto"/>
              <w:right w:val="dotted" w:sz="4" w:space="0" w:color="auto"/>
            </w:tcBorders>
            <w:shd w:val="clear" w:color="auto" w:fill="auto"/>
            <w:vAlign w:val="center"/>
          </w:tcPr>
          <w:p w14:paraId="671F227D" w14:textId="77777777" w:rsidR="008B02BB" w:rsidRPr="007F0D9D" w:rsidRDefault="008B02BB" w:rsidP="008B02BB">
            <w:pPr>
              <w:rPr>
                <w:rFonts w:ascii="ＭＳ ゴシック" w:eastAsia="ＭＳ ゴシック" w:hAnsi="ＭＳ ゴシック"/>
                <w:sz w:val="18"/>
                <w:szCs w:val="18"/>
              </w:rPr>
            </w:pPr>
          </w:p>
        </w:tc>
        <w:tc>
          <w:tcPr>
            <w:tcW w:w="284" w:type="dxa"/>
            <w:vMerge/>
            <w:tcBorders>
              <w:top w:val="single" w:sz="4" w:space="0" w:color="auto"/>
              <w:left w:val="dotted" w:sz="4" w:space="0" w:color="auto"/>
              <w:bottom w:val="single" w:sz="12" w:space="0" w:color="auto"/>
              <w:right w:val="dotted" w:sz="4" w:space="0" w:color="auto"/>
            </w:tcBorders>
            <w:shd w:val="clear" w:color="auto" w:fill="auto"/>
            <w:vAlign w:val="center"/>
          </w:tcPr>
          <w:p w14:paraId="307B0BE0" w14:textId="77777777" w:rsidR="008B02BB" w:rsidRPr="007F0D9D" w:rsidRDefault="008B02BB" w:rsidP="008B02BB">
            <w:pPr>
              <w:rPr>
                <w:rFonts w:ascii="ＭＳ ゴシック" w:eastAsia="ＭＳ ゴシック" w:hAnsi="ＭＳ ゴシック"/>
                <w:sz w:val="18"/>
                <w:szCs w:val="18"/>
              </w:rPr>
            </w:pPr>
          </w:p>
        </w:tc>
        <w:tc>
          <w:tcPr>
            <w:tcW w:w="284" w:type="dxa"/>
            <w:vMerge/>
            <w:tcBorders>
              <w:top w:val="single" w:sz="4" w:space="0" w:color="auto"/>
              <w:left w:val="dotted" w:sz="4" w:space="0" w:color="auto"/>
              <w:bottom w:val="single" w:sz="12" w:space="0" w:color="auto"/>
              <w:right w:val="dotted" w:sz="4" w:space="0" w:color="auto"/>
            </w:tcBorders>
            <w:shd w:val="clear" w:color="auto" w:fill="auto"/>
            <w:vAlign w:val="center"/>
          </w:tcPr>
          <w:p w14:paraId="7B834A84" w14:textId="77777777" w:rsidR="008B02BB" w:rsidRPr="007F0D9D" w:rsidRDefault="008B02BB" w:rsidP="008B02BB">
            <w:pPr>
              <w:rPr>
                <w:rFonts w:ascii="ＭＳ ゴシック" w:eastAsia="ＭＳ ゴシック" w:hAnsi="ＭＳ ゴシック"/>
                <w:sz w:val="18"/>
                <w:szCs w:val="18"/>
              </w:rPr>
            </w:pPr>
          </w:p>
        </w:tc>
        <w:tc>
          <w:tcPr>
            <w:tcW w:w="284" w:type="dxa"/>
            <w:vMerge/>
            <w:tcBorders>
              <w:top w:val="single" w:sz="4" w:space="0" w:color="auto"/>
              <w:left w:val="dotted" w:sz="4" w:space="0" w:color="auto"/>
              <w:bottom w:val="single" w:sz="12" w:space="0" w:color="auto"/>
              <w:right w:val="dotted" w:sz="4" w:space="0" w:color="auto"/>
            </w:tcBorders>
            <w:shd w:val="clear" w:color="auto" w:fill="auto"/>
            <w:vAlign w:val="center"/>
          </w:tcPr>
          <w:p w14:paraId="76CEA85B" w14:textId="77777777" w:rsidR="008B02BB" w:rsidRPr="007F0D9D" w:rsidRDefault="008B02BB" w:rsidP="008B02BB">
            <w:pPr>
              <w:rPr>
                <w:rFonts w:ascii="ＭＳ ゴシック" w:eastAsia="ＭＳ ゴシック" w:hAnsi="ＭＳ ゴシック"/>
                <w:sz w:val="18"/>
                <w:szCs w:val="18"/>
              </w:rPr>
            </w:pPr>
          </w:p>
        </w:tc>
        <w:tc>
          <w:tcPr>
            <w:tcW w:w="284" w:type="dxa"/>
            <w:vMerge/>
            <w:tcBorders>
              <w:top w:val="single" w:sz="4" w:space="0" w:color="auto"/>
              <w:left w:val="dotted" w:sz="4" w:space="0" w:color="auto"/>
              <w:bottom w:val="single" w:sz="12" w:space="0" w:color="auto"/>
              <w:right w:val="dotted" w:sz="4" w:space="0" w:color="auto"/>
            </w:tcBorders>
            <w:shd w:val="clear" w:color="auto" w:fill="auto"/>
            <w:vAlign w:val="center"/>
          </w:tcPr>
          <w:p w14:paraId="711D9561" w14:textId="77777777" w:rsidR="008B02BB" w:rsidRPr="007F0D9D" w:rsidRDefault="008B02BB" w:rsidP="008B02BB">
            <w:pPr>
              <w:rPr>
                <w:rFonts w:ascii="ＭＳ ゴシック" w:eastAsia="ＭＳ ゴシック" w:hAnsi="ＭＳ ゴシック"/>
                <w:sz w:val="18"/>
                <w:szCs w:val="18"/>
              </w:rPr>
            </w:pPr>
          </w:p>
        </w:tc>
        <w:tc>
          <w:tcPr>
            <w:tcW w:w="284" w:type="dxa"/>
            <w:vMerge/>
            <w:tcBorders>
              <w:top w:val="single" w:sz="4" w:space="0" w:color="auto"/>
              <w:left w:val="dotted" w:sz="4" w:space="0" w:color="auto"/>
              <w:bottom w:val="single" w:sz="12" w:space="0" w:color="auto"/>
            </w:tcBorders>
            <w:shd w:val="clear" w:color="auto" w:fill="auto"/>
            <w:vAlign w:val="center"/>
          </w:tcPr>
          <w:p w14:paraId="16F8A0DA" w14:textId="77777777" w:rsidR="008B02BB" w:rsidRPr="007F0D9D" w:rsidRDefault="008B02BB" w:rsidP="008B02BB">
            <w:pPr>
              <w:rPr>
                <w:rFonts w:ascii="ＭＳ ゴシック" w:eastAsia="ＭＳ ゴシック" w:hAnsi="ＭＳ ゴシック"/>
                <w:sz w:val="18"/>
                <w:szCs w:val="18"/>
              </w:rPr>
            </w:pPr>
          </w:p>
        </w:tc>
        <w:tc>
          <w:tcPr>
            <w:tcW w:w="1593" w:type="dxa"/>
            <w:vMerge/>
            <w:tcBorders>
              <w:bottom w:val="single" w:sz="12" w:space="0" w:color="auto"/>
            </w:tcBorders>
            <w:shd w:val="clear" w:color="auto" w:fill="auto"/>
            <w:vAlign w:val="center"/>
          </w:tcPr>
          <w:p w14:paraId="5B3F935A" w14:textId="77777777" w:rsidR="008B02BB" w:rsidRPr="007F0D9D" w:rsidRDefault="008B02BB" w:rsidP="008B02BB">
            <w:pPr>
              <w:rPr>
                <w:rFonts w:ascii="ＭＳ ゴシック" w:eastAsia="ＭＳ ゴシック" w:hAnsi="ＭＳ ゴシック"/>
                <w:sz w:val="18"/>
                <w:szCs w:val="18"/>
              </w:rPr>
            </w:pPr>
          </w:p>
        </w:tc>
        <w:tc>
          <w:tcPr>
            <w:tcW w:w="3553" w:type="dxa"/>
            <w:tcBorders>
              <w:top w:val="single" w:sz="4" w:space="0" w:color="auto"/>
              <w:bottom w:val="single" w:sz="12" w:space="0" w:color="auto"/>
              <w:right w:val="single" w:sz="12" w:space="0" w:color="auto"/>
            </w:tcBorders>
            <w:shd w:val="clear" w:color="auto" w:fill="auto"/>
            <w:vAlign w:val="center"/>
          </w:tcPr>
          <w:p w14:paraId="3104BA77" w14:textId="77777777" w:rsidR="008B02BB" w:rsidRPr="007F0D9D" w:rsidRDefault="008B02BB" w:rsidP="008B02BB">
            <w:pPr>
              <w:rPr>
                <w:rFonts w:ascii="ＭＳ ゴシック" w:eastAsia="ＭＳ ゴシック" w:hAnsi="ＭＳ ゴシック"/>
                <w:sz w:val="18"/>
                <w:szCs w:val="18"/>
              </w:rPr>
            </w:pPr>
          </w:p>
        </w:tc>
      </w:tr>
    </w:tbl>
    <w:p w14:paraId="63858440" w14:textId="3F6B8CEC" w:rsidR="008B02BB" w:rsidRPr="00091154" w:rsidRDefault="008B02BB">
      <w:pPr>
        <w:rPr>
          <w:rFonts w:ascii="ＭＳ ゴシック" w:eastAsia="ＭＳ ゴシック" w:hAnsi="ＭＳ ゴシック"/>
        </w:rPr>
      </w:pPr>
    </w:p>
    <w:sectPr w:rsidR="008B02BB" w:rsidRPr="00091154" w:rsidSect="00B05124">
      <w:pgSz w:w="11906" w:h="16838"/>
      <w:pgMar w:top="1701" w:right="737" w:bottom="1701" w:left="73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154"/>
    <w:rsid w:val="000562EC"/>
    <w:rsid w:val="00091154"/>
    <w:rsid w:val="000E2674"/>
    <w:rsid w:val="001E1536"/>
    <w:rsid w:val="00222461"/>
    <w:rsid w:val="00294F2E"/>
    <w:rsid w:val="002B33B4"/>
    <w:rsid w:val="00491300"/>
    <w:rsid w:val="005A4F8F"/>
    <w:rsid w:val="006509AF"/>
    <w:rsid w:val="007F0D9D"/>
    <w:rsid w:val="008B02BB"/>
    <w:rsid w:val="00A34602"/>
    <w:rsid w:val="00B05124"/>
    <w:rsid w:val="00D71898"/>
    <w:rsid w:val="00D74211"/>
    <w:rsid w:val="00EE1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F569DD"/>
  <w15:chartTrackingRefBased/>
  <w15:docId w15:val="{7666F26A-38F6-436A-95ED-F0A0834A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91154"/>
  </w:style>
  <w:style w:type="character" w:customStyle="1" w:styleId="a4">
    <w:name w:val="日付 (文字)"/>
    <w:basedOn w:val="a0"/>
    <w:link w:val="a3"/>
    <w:uiPriority w:val="99"/>
    <w:semiHidden/>
    <w:rsid w:val="00091154"/>
  </w:style>
  <w:style w:type="table" w:styleId="a5">
    <w:name w:val="Table Grid"/>
    <w:basedOn w:val="a1"/>
    <w:uiPriority w:val="39"/>
    <w:rsid w:val="00D71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6509AF"/>
    <w:rPr>
      <w:sz w:val="18"/>
      <w:szCs w:val="18"/>
    </w:rPr>
  </w:style>
  <w:style w:type="paragraph" w:styleId="a7">
    <w:name w:val="annotation text"/>
    <w:basedOn w:val="a"/>
    <w:link w:val="a8"/>
    <w:uiPriority w:val="99"/>
    <w:semiHidden/>
    <w:unhideWhenUsed/>
    <w:rsid w:val="006509AF"/>
    <w:pPr>
      <w:jc w:val="left"/>
    </w:pPr>
  </w:style>
  <w:style w:type="character" w:customStyle="1" w:styleId="a8">
    <w:name w:val="コメント文字列 (文字)"/>
    <w:basedOn w:val="a0"/>
    <w:link w:val="a7"/>
    <w:uiPriority w:val="99"/>
    <w:semiHidden/>
    <w:rsid w:val="006509AF"/>
  </w:style>
  <w:style w:type="paragraph" w:styleId="a9">
    <w:name w:val="annotation subject"/>
    <w:basedOn w:val="a7"/>
    <w:next w:val="a7"/>
    <w:link w:val="aa"/>
    <w:uiPriority w:val="99"/>
    <w:semiHidden/>
    <w:unhideWhenUsed/>
    <w:rsid w:val="006509AF"/>
    <w:rPr>
      <w:b/>
      <w:bCs/>
    </w:rPr>
  </w:style>
  <w:style w:type="character" w:customStyle="1" w:styleId="aa">
    <w:name w:val="コメント内容 (文字)"/>
    <w:basedOn w:val="a8"/>
    <w:link w:val="a9"/>
    <w:uiPriority w:val="99"/>
    <w:semiHidden/>
    <w:rsid w:val="006509AF"/>
    <w:rPr>
      <w:b/>
      <w:bCs/>
    </w:rPr>
  </w:style>
  <w:style w:type="paragraph" w:styleId="ab">
    <w:name w:val="Balloon Text"/>
    <w:basedOn w:val="a"/>
    <w:link w:val="ac"/>
    <w:uiPriority w:val="99"/>
    <w:semiHidden/>
    <w:unhideWhenUsed/>
    <w:rsid w:val="006509A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509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ihachan2</dc:creator>
  <cp:keywords/>
  <dc:description/>
  <cp:lastModifiedBy>33499991</cp:lastModifiedBy>
  <cp:revision>9</cp:revision>
  <cp:lastPrinted>2022-09-08T04:14:00Z</cp:lastPrinted>
  <dcterms:created xsi:type="dcterms:W3CDTF">2022-08-26T00:56:00Z</dcterms:created>
  <dcterms:modified xsi:type="dcterms:W3CDTF">2022-09-12T01:29:00Z</dcterms:modified>
</cp:coreProperties>
</file>